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F16D43">
        <w:rPr>
          <w:rFonts w:ascii="Times New Roman" w:hAnsi="Times New Roman" w:cs="Times New Roman"/>
          <w:sz w:val="28"/>
          <w:szCs w:val="28"/>
        </w:rPr>
        <w:t>1</w:t>
      </w:r>
      <w:r w:rsidR="0013022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30227">
        <w:rPr>
          <w:rFonts w:ascii="Times New Roman" w:hAnsi="Times New Roman" w:cs="Times New Roman"/>
          <w:sz w:val="28"/>
          <w:szCs w:val="28"/>
        </w:rPr>
        <w:t>Махачкала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30227">
        <w:rPr>
          <w:rFonts w:ascii="Times New Roman" w:hAnsi="Times New Roman" w:cs="Times New Roman"/>
          <w:sz w:val="28"/>
          <w:szCs w:val="28"/>
        </w:rPr>
        <w:t>Астрахань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227">
        <w:rPr>
          <w:rFonts w:ascii="Times New Roman" w:hAnsi="Times New Roman" w:cs="Times New Roman"/>
          <w:sz w:val="28"/>
          <w:szCs w:val="28"/>
        </w:rPr>
        <w:t xml:space="preserve">Махачкала </w:t>
      </w:r>
      <w:r w:rsidR="0013022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30227">
        <w:rPr>
          <w:rFonts w:ascii="Times New Roman" w:hAnsi="Times New Roman" w:cs="Times New Roman"/>
          <w:sz w:val="28"/>
          <w:szCs w:val="28"/>
        </w:rPr>
        <w:t>Астрахань</w:t>
      </w:r>
      <w:r w:rsidR="0013022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F16D43">
        <w:rPr>
          <w:rFonts w:ascii="Times New Roman" w:hAnsi="Times New Roman" w:cs="Times New Roman"/>
          <w:sz w:val="28"/>
          <w:szCs w:val="28"/>
        </w:rPr>
        <w:t>1</w:t>
      </w:r>
      <w:r w:rsidR="0013022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D5B2D"/>
    <w:rsid w:val="00CE0CAC"/>
    <w:rsid w:val="00CE4F2D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2017-09-07T07:12:00Z</dcterms:created>
  <dcterms:modified xsi:type="dcterms:W3CDTF">2017-09-07T07:12:00Z</dcterms:modified>
</cp:coreProperties>
</file>